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53" w:rsidRDefault="00957900" w:rsidP="00C22C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57500" cy="895350"/>
            <wp:effectExtent l="0" t="0" r="0" b="0"/>
            <wp:docPr id="1" name="Picture 1" descr="brtc-logo-300p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tc-logo-300px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A0" w:rsidRDefault="00D239A0" w:rsidP="00C22C53">
      <w:pPr>
        <w:jc w:val="center"/>
      </w:pPr>
    </w:p>
    <w:p w:rsidR="00D239A0" w:rsidRDefault="00D239A0" w:rsidP="00C22C53">
      <w:pPr>
        <w:jc w:val="center"/>
      </w:pPr>
    </w:p>
    <w:p w:rsidR="00C22C53" w:rsidRDefault="00C22C53" w:rsidP="00C22C53">
      <w:pPr>
        <w:jc w:val="center"/>
      </w:pPr>
    </w:p>
    <w:p w:rsidR="00C22C53" w:rsidRDefault="00C22C53" w:rsidP="00C22C53">
      <w:pPr>
        <w:jc w:val="center"/>
        <w:rPr>
          <w:b/>
        </w:rPr>
      </w:pPr>
      <w:r w:rsidRPr="00C22C53">
        <w:rPr>
          <w:b/>
        </w:rPr>
        <w:t>20</w:t>
      </w:r>
      <w:r w:rsidR="00D2760C">
        <w:rPr>
          <w:b/>
        </w:rPr>
        <w:t>1</w:t>
      </w:r>
      <w:r w:rsidR="00A90181">
        <w:rPr>
          <w:b/>
        </w:rPr>
        <w:t>3</w:t>
      </w:r>
      <w:r w:rsidRPr="00C22C53">
        <w:rPr>
          <w:b/>
        </w:rPr>
        <w:t>-20</w:t>
      </w:r>
      <w:r w:rsidR="000A38A4">
        <w:rPr>
          <w:b/>
        </w:rPr>
        <w:t>1</w:t>
      </w:r>
      <w:r w:rsidR="00A90181">
        <w:rPr>
          <w:b/>
        </w:rPr>
        <w:t>4</w:t>
      </w:r>
    </w:p>
    <w:p w:rsidR="00C22C53" w:rsidRDefault="00C22C53" w:rsidP="00C22C53">
      <w:pPr>
        <w:jc w:val="center"/>
        <w:rPr>
          <w:b/>
        </w:rPr>
      </w:pPr>
    </w:p>
    <w:p w:rsidR="00C22C53" w:rsidRDefault="00C22C53" w:rsidP="00C22C53">
      <w:pPr>
        <w:jc w:val="center"/>
        <w:rPr>
          <w:b/>
        </w:rPr>
      </w:pPr>
      <w:r>
        <w:rPr>
          <w:b/>
        </w:rPr>
        <w:t>PERSONNEL INFORMATION FACT SHEET</w:t>
      </w:r>
    </w:p>
    <w:p w:rsidR="00C22C53" w:rsidRDefault="00C22C53" w:rsidP="00C22C53">
      <w:pPr>
        <w:jc w:val="center"/>
        <w:rPr>
          <w:b/>
        </w:rPr>
      </w:pP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  <w:t>___________________________________________________________</w:t>
      </w: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  <w:r>
        <w:rPr>
          <w:b/>
        </w:rPr>
        <w:t xml:space="preserve">ADDRESS: </w:t>
      </w:r>
      <w:r>
        <w:rPr>
          <w:b/>
        </w:rPr>
        <w:tab/>
        <w:t>____________________________________________________________</w:t>
      </w: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>____________________________________________________________</w:t>
      </w: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  <w:r>
        <w:rPr>
          <w:b/>
        </w:rPr>
        <w:t xml:space="preserve">PHONE NUMBERS: </w:t>
      </w:r>
    </w:p>
    <w:p w:rsidR="00C22C53" w:rsidRDefault="00C22C53" w:rsidP="00C22C53">
      <w:pPr>
        <w:ind w:left="720" w:firstLine="720"/>
        <w:rPr>
          <w:b/>
        </w:rPr>
      </w:pPr>
      <w:r>
        <w:rPr>
          <w:b/>
        </w:rPr>
        <w:t>HOME: ___________________________________________________</w:t>
      </w:r>
    </w:p>
    <w:p w:rsidR="00C22C53" w:rsidRDefault="00C22C53" w:rsidP="00C22C53">
      <w:pPr>
        <w:ind w:left="720" w:firstLine="720"/>
        <w:rPr>
          <w:b/>
        </w:rPr>
      </w:pPr>
    </w:p>
    <w:p w:rsidR="00C22C53" w:rsidRDefault="00C22C53" w:rsidP="00C22C53">
      <w:pPr>
        <w:ind w:left="720" w:firstLine="720"/>
        <w:rPr>
          <w:b/>
        </w:rPr>
      </w:pPr>
      <w:r>
        <w:rPr>
          <w:b/>
        </w:rPr>
        <w:t>CELL: ____________________________________________________</w:t>
      </w:r>
    </w:p>
    <w:p w:rsidR="00C22C53" w:rsidRDefault="00C22C53" w:rsidP="00C22C53">
      <w:pPr>
        <w:ind w:left="720" w:firstLine="720"/>
        <w:rPr>
          <w:b/>
        </w:rPr>
      </w:pPr>
    </w:p>
    <w:p w:rsidR="00C22C53" w:rsidRDefault="00C22C53" w:rsidP="00C22C53">
      <w:pPr>
        <w:rPr>
          <w:b/>
        </w:rPr>
      </w:pPr>
      <w:r>
        <w:rPr>
          <w:b/>
        </w:rPr>
        <w:t>PERSON TO NOTIFY IN CASE OF EMERGENCY: _________________________</w:t>
      </w: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  <w:r>
        <w:rPr>
          <w:b/>
        </w:rPr>
        <w:t>PHONE NUMBER:  _____________________________________________________</w:t>
      </w: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  <w:r>
        <w:rPr>
          <w:b/>
        </w:rPr>
        <w:t>DAY TIME NUMBER:___________________________________________________</w:t>
      </w: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</w:p>
    <w:p w:rsidR="00C22C53" w:rsidRDefault="00C22C53" w:rsidP="00C22C53">
      <w:pPr>
        <w:rPr>
          <w:b/>
        </w:rPr>
      </w:pPr>
    </w:p>
    <w:p w:rsidR="00C22C53" w:rsidRPr="00C22C53" w:rsidRDefault="00C22C53" w:rsidP="00C22C53">
      <w:pPr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0A5CE1">
        <w:rPr>
          <w:sz w:val="16"/>
          <w:szCs w:val="16"/>
        </w:rPr>
        <w:t>information will</w:t>
      </w:r>
      <w:r w:rsidR="00260013">
        <w:rPr>
          <w:sz w:val="16"/>
          <w:szCs w:val="16"/>
        </w:rPr>
        <w:t xml:space="preserve"> be used only by the </w:t>
      </w:r>
      <w:r>
        <w:rPr>
          <w:sz w:val="16"/>
          <w:szCs w:val="16"/>
        </w:rPr>
        <w:t>Personnel</w:t>
      </w:r>
      <w:r w:rsidR="00260013">
        <w:rPr>
          <w:sz w:val="16"/>
          <w:szCs w:val="16"/>
        </w:rPr>
        <w:t xml:space="preserve"> Office, BRTC Foundation, and  the Library in accordance with the “Invasion of Privacy Act.”</w:t>
      </w:r>
    </w:p>
    <w:sectPr w:rsidR="00C22C53" w:rsidRPr="00C22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53"/>
    <w:rsid w:val="000A38A4"/>
    <w:rsid w:val="000A5CE1"/>
    <w:rsid w:val="00260013"/>
    <w:rsid w:val="00957900"/>
    <w:rsid w:val="00A90181"/>
    <w:rsid w:val="00BB40AE"/>
    <w:rsid w:val="00C22C53"/>
    <w:rsid w:val="00D239A0"/>
    <w:rsid w:val="00D2760C"/>
    <w:rsid w:val="00F7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Black River Technical College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Edington</dc:creator>
  <cp:lastModifiedBy>janna.guthrey</cp:lastModifiedBy>
  <cp:revision>2</cp:revision>
  <cp:lastPrinted>2008-12-10T19:41:00Z</cp:lastPrinted>
  <dcterms:created xsi:type="dcterms:W3CDTF">2013-07-11T19:56:00Z</dcterms:created>
  <dcterms:modified xsi:type="dcterms:W3CDTF">2013-07-11T19:56:00Z</dcterms:modified>
</cp:coreProperties>
</file>